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F836" w14:textId="73C2ACBB" w:rsidR="0052662B" w:rsidRDefault="0052662B" w:rsidP="00F90071">
      <w:pPr>
        <w:tabs>
          <w:tab w:val="center" w:pos="4536"/>
          <w:tab w:val="center" w:pos="4962"/>
        </w:tabs>
        <w:jc w:val="center"/>
        <w:rPr>
          <w:sz w:val="40"/>
          <w:szCs w:val="40"/>
        </w:rPr>
      </w:pPr>
      <w:r w:rsidRPr="00044514">
        <w:rPr>
          <w:sz w:val="40"/>
          <w:szCs w:val="40"/>
        </w:rPr>
        <w:t>Prohlášení o přístupnosti</w:t>
      </w:r>
    </w:p>
    <w:p w14:paraId="0E697208" w14:textId="77777777" w:rsidR="000D0A98" w:rsidRDefault="000D0A98" w:rsidP="00D33827">
      <w:pPr>
        <w:jc w:val="center"/>
        <w:rPr>
          <w:sz w:val="40"/>
          <w:szCs w:val="40"/>
        </w:rPr>
      </w:pPr>
    </w:p>
    <w:p w14:paraId="7EEEC7B1" w14:textId="6CE8A351" w:rsidR="0052662B" w:rsidRPr="00B05AB6" w:rsidRDefault="0052662B" w:rsidP="00D33827">
      <w:pPr>
        <w:jc w:val="both"/>
        <w:rPr>
          <w:b/>
        </w:rPr>
      </w:pPr>
      <w:r w:rsidRPr="00B05AB6">
        <w:rPr>
          <w:b/>
        </w:rPr>
        <w:t xml:space="preserve">Webové stránky </w:t>
      </w:r>
      <w:r w:rsidR="003F45FD" w:rsidRPr="00B05AB6">
        <w:rPr>
          <w:b/>
        </w:rPr>
        <w:t>Mateřská škola a Základní škola Nový Kostel</w:t>
      </w:r>
      <w:r w:rsidRPr="00B05AB6">
        <w:rPr>
          <w:b/>
        </w:rPr>
        <w:t>, okr</w:t>
      </w:r>
      <w:r w:rsidR="00615890" w:rsidRPr="00B05AB6">
        <w:rPr>
          <w:b/>
        </w:rPr>
        <w:t>es</w:t>
      </w:r>
      <w:r w:rsidRPr="00B05AB6">
        <w:rPr>
          <w:b/>
        </w:rPr>
        <w:t xml:space="preserve"> Cheb,</w:t>
      </w:r>
      <w:r w:rsidR="003F45FD" w:rsidRPr="00B05AB6">
        <w:rPr>
          <w:b/>
        </w:rPr>
        <w:t xml:space="preserve"> </w:t>
      </w:r>
      <w:r w:rsidR="00615890" w:rsidRPr="00B05AB6">
        <w:rPr>
          <w:b/>
        </w:rPr>
        <w:t xml:space="preserve">příspěvková organizace, </w:t>
      </w:r>
      <w:r w:rsidRPr="00B05AB6">
        <w:rPr>
          <w:b/>
        </w:rPr>
        <w:t>splňují podmínky o Přístupnosti webové prezentace dle zákona č. 99/2019 Sb.</w:t>
      </w:r>
    </w:p>
    <w:p w14:paraId="221A7275" w14:textId="77777777" w:rsidR="00D33827" w:rsidRDefault="00D33827" w:rsidP="0052662B"/>
    <w:p w14:paraId="413B19D1" w14:textId="1D6E0DF7" w:rsidR="0052662B" w:rsidRPr="00044514" w:rsidRDefault="0052662B" w:rsidP="0052662B">
      <w:pPr>
        <w:rPr>
          <w:b/>
          <w:bCs/>
        </w:rPr>
      </w:pPr>
      <w:proofErr w:type="gramStart"/>
      <w:r w:rsidRPr="00044514">
        <w:rPr>
          <w:b/>
          <w:bCs/>
        </w:rPr>
        <w:t>Prohlášeni</w:t>
      </w:r>
      <w:proofErr w:type="gramEnd"/>
      <w:r w:rsidRPr="00044514">
        <w:rPr>
          <w:b/>
          <w:bCs/>
        </w:rPr>
        <w:t xml:space="preserve"> přístupnosti se vztahuje na následující internetové stránky:</w:t>
      </w:r>
    </w:p>
    <w:p w14:paraId="135A4D48" w14:textId="7A03F8DC" w:rsidR="0052662B" w:rsidRPr="00F8301F" w:rsidRDefault="00F8301F" w:rsidP="0052662B">
      <w:pPr>
        <w:rPr>
          <w:bCs/>
          <w:color w:val="4472C4" w:themeColor="accent1"/>
        </w:rPr>
      </w:pPr>
      <w:r w:rsidRPr="00F8301F">
        <w:rPr>
          <w:bCs/>
          <w:color w:val="4472C4" w:themeColor="accent1"/>
        </w:rPr>
        <w:t>www.zs - novykostel.cz.</w:t>
      </w:r>
    </w:p>
    <w:p w14:paraId="3FAD2E81" w14:textId="77777777" w:rsidR="0052662B" w:rsidRDefault="0052662B" w:rsidP="0052662B">
      <w:pPr>
        <w:rPr>
          <w:b/>
          <w:bCs/>
        </w:rPr>
      </w:pPr>
      <w:r w:rsidRPr="00044514">
        <w:rPr>
          <w:b/>
          <w:bCs/>
        </w:rPr>
        <w:t>Přístupnost obsahu</w:t>
      </w:r>
    </w:p>
    <w:p w14:paraId="71DDF14A" w14:textId="66FBD801" w:rsidR="0052662B" w:rsidRDefault="0052662B" w:rsidP="00B6134C">
      <w:r>
        <w:t xml:space="preserve">Na internetových stránkách jsou informace nabízeny i v podobě dokumentů formátu DOC(X), XLS(X), PDF. To zejména z důvodů, že obsahují typografické prvky a formátování, které webový formát HTML nepodporuje, nebo jsou příliš velké, proto pak doporučujeme jejich stažení. Formáty DOC a PDF jsou také vhodnější pro tisk. K prohlížení těchto dokumentů je možné zdarma stáhnout Word </w:t>
      </w:r>
      <w:proofErr w:type="spellStart"/>
      <w:proofErr w:type="gramStart"/>
      <w:r>
        <w:t>Viewer</w:t>
      </w:r>
      <w:proofErr w:type="spellEnd"/>
      <w:r w:rsidR="00B6134C">
        <w:t xml:space="preserve">         </w:t>
      </w:r>
      <w:r>
        <w:t xml:space="preserve"> a </w:t>
      </w:r>
      <w:proofErr w:type="spellStart"/>
      <w:r>
        <w:t>Acrobat</w:t>
      </w:r>
      <w:proofErr w:type="spellEnd"/>
      <w:proofErr w:type="gramEnd"/>
      <w:r>
        <w:t xml:space="preserve"> </w:t>
      </w:r>
      <w:proofErr w:type="spellStart"/>
      <w:r>
        <w:t>Reade</w:t>
      </w:r>
      <w:r w:rsidR="00D33827">
        <w:t>r</w:t>
      </w:r>
      <w:proofErr w:type="spellEnd"/>
      <w:r>
        <w:t>. V některých webových prohlížecích je integrována aplikace, jež souží k prohlížení výše uvedených formátů.</w:t>
      </w:r>
    </w:p>
    <w:p w14:paraId="13677FFC" w14:textId="77777777" w:rsidR="0052662B" w:rsidRDefault="0052662B" w:rsidP="0052662B">
      <w:pPr>
        <w:rPr>
          <w:b/>
          <w:bCs/>
        </w:rPr>
      </w:pPr>
      <w:r w:rsidRPr="00C75900">
        <w:rPr>
          <w:b/>
          <w:bCs/>
        </w:rPr>
        <w:t>Zpětná vazba</w:t>
      </w:r>
    </w:p>
    <w:p w14:paraId="04A5B4ED" w14:textId="66F8DA28" w:rsidR="0052662B" w:rsidRDefault="003F45FD" w:rsidP="00B6134C">
      <w:r>
        <w:t>Mateřská škola a Základní škola Nový Kostel</w:t>
      </w:r>
      <w:r w:rsidR="0052662B">
        <w:t>, okr</w:t>
      </w:r>
      <w:r w:rsidR="00615890">
        <w:t>es</w:t>
      </w:r>
      <w:r w:rsidR="0052662B">
        <w:t xml:space="preserve"> Cheb</w:t>
      </w:r>
      <w:r w:rsidR="00615890">
        <w:t>,</w:t>
      </w:r>
      <w:r>
        <w:t xml:space="preserve"> </w:t>
      </w:r>
      <w:r w:rsidR="00615890">
        <w:t>příspěvková organizace</w:t>
      </w:r>
      <w:r w:rsidR="0052662B">
        <w:t xml:space="preserve"> má za cíl, aby jí spravované internetové stránky byly přístupné všem jejím uživatelům, to na základě principů přístupnosti (vnímatelnost, ovladatelnost,</w:t>
      </w:r>
      <w:r w:rsidR="00B6134C">
        <w:t xml:space="preserve"> </w:t>
      </w:r>
      <w:r w:rsidR="0052662B">
        <w:t xml:space="preserve">srozumitelnost a stabilita. </w:t>
      </w:r>
    </w:p>
    <w:p w14:paraId="641A9B6C" w14:textId="6C1E60E4" w:rsidR="0052662B" w:rsidRDefault="0052662B" w:rsidP="00B6134C">
      <w:r>
        <w:t>S případnými náměty či informacemi o problémech při zobrazování těchto stránek</w:t>
      </w:r>
      <w:r w:rsidR="00D33827">
        <w:t xml:space="preserve">, stejně </w:t>
      </w:r>
      <w:proofErr w:type="gramStart"/>
      <w:r w:rsidR="00D33827">
        <w:t>jako</w:t>
      </w:r>
      <w:r w:rsidR="00B6134C">
        <w:t xml:space="preserve">             s </w:t>
      </w:r>
      <w:r w:rsidR="00D33827">
        <w:t>dotazy</w:t>
      </w:r>
      <w:proofErr w:type="gramEnd"/>
      <w:r w:rsidR="00D33827">
        <w:t xml:space="preserve">, </w:t>
      </w:r>
      <w:r w:rsidR="00B6134C">
        <w:t xml:space="preserve">s </w:t>
      </w:r>
      <w:r w:rsidR="00D33827">
        <w:t>návrhy nebo s připomínk</w:t>
      </w:r>
      <w:r w:rsidR="000D0A98">
        <w:t>ami</w:t>
      </w:r>
      <w:r w:rsidR="00D33827">
        <w:t xml:space="preserve"> týkající se obsahu webu </w:t>
      </w:r>
      <w:r>
        <w:t>se můžete obrátit na správce internetových stránek.</w:t>
      </w:r>
    </w:p>
    <w:p w14:paraId="6BC96855" w14:textId="77777777" w:rsidR="0052662B" w:rsidRDefault="0052662B" w:rsidP="0052662B">
      <w:r>
        <w:t>Kontakt je:</w:t>
      </w:r>
    </w:p>
    <w:p w14:paraId="2BCD7D24" w14:textId="1B827BA8" w:rsidR="0052662B" w:rsidRPr="00C75900" w:rsidRDefault="003F45FD" w:rsidP="005266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565656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Mateřská škola a Základní škola Nový Kostel, okres Cheb</w:t>
      </w:r>
    </w:p>
    <w:p w14:paraId="0546A7D9" w14:textId="2FE7BC50" w:rsidR="0052662B" w:rsidRDefault="003F45FD" w:rsidP="005266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Nový Kostel 84</w:t>
      </w:r>
    </w:p>
    <w:p w14:paraId="7E8ADA5A" w14:textId="6830083A" w:rsidR="003F45FD" w:rsidRPr="00780085" w:rsidRDefault="003F45FD" w:rsidP="005266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351 34 </w:t>
      </w:r>
    </w:p>
    <w:p w14:paraId="02A1D42D" w14:textId="77777777" w:rsidR="0052662B" w:rsidRPr="00780085" w:rsidRDefault="0052662B" w:rsidP="005266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14:paraId="1555797F" w14:textId="2298C830" w:rsidR="0052662B" w:rsidRPr="00780085" w:rsidRDefault="0052662B" w:rsidP="0052662B">
      <w:pPr>
        <w:shd w:val="clear" w:color="auto" w:fill="FFFFFF"/>
        <w:spacing w:after="0" w:line="240" w:lineRule="auto"/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780085"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Tel.:  +420</w:t>
      </w:r>
      <w:r w:rsidR="003F45FD"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354 599 844,354 599 840</w:t>
      </w:r>
      <w:r w:rsidRPr="00780085"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</w:t>
      </w:r>
    </w:p>
    <w:p w14:paraId="0B22CAFE" w14:textId="7E539144" w:rsidR="0052662B" w:rsidRPr="00F8301F" w:rsidRDefault="0052662B" w:rsidP="0052662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565656"/>
          <w:sz w:val="24"/>
          <w:szCs w:val="24"/>
          <w:lang w:eastAsia="cs-CZ"/>
        </w:rPr>
      </w:pPr>
      <w:r w:rsidRPr="00780085"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e-mail: </w:t>
      </w:r>
      <w:r w:rsidR="00F8301F"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3F45FD" w:rsidRPr="00743E04">
          <w:rPr>
            <w:rStyle w:val="Hypertextovodkaz"/>
            <w:rFonts w:asciiTheme="majorHAnsi" w:hAnsiTheme="majorHAnsi" w:cstheme="majorHAnsi"/>
            <w:sz w:val="24"/>
            <w:szCs w:val="24"/>
            <w:shd w:val="clear" w:color="auto" w:fill="FFFFFF"/>
          </w:rPr>
          <w:t>zs.nk@tisccali.cz</w:t>
        </w:r>
      </w:hyperlink>
      <w:r w:rsidR="003F45FD">
        <w:rPr>
          <w:rStyle w:val="Sil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</w:t>
      </w:r>
      <w:r w:rsidR="003F45FD" w:rsidRPr="00F8301F">
        <w:rPr>
          <w:rStyle w:val="Siln"/>
          <w:rFonts w:asciiTheme="majorHAnsi" w:hAnsiTheme="majorHAnsi" w:cstheme="majorHAnsi"/>
          <w:b w:val="0"/>
          <w:color w:val="7030A0"/>
          <w:sz w:val="24"/>
          <w:szCs w:val="24"/>
          <w:shd w:val="clear" w:color="auto" w:fill="FFFFFF"/>
        </w:rPr>
        <w:t>msnk@atlas.cz</w:t>
      </w:r>
    </w:p>
    <w:p w14:paraId="50D23230" w14:textId="77777777" w:rsidR="0052662B" w:rsidRPr="00F8301F" w:rsidRDefault="0052662B" w:rsidP="0052662B">
      <w:pPr>
        <w:rPr>
          <w:bCs/>
        </w:rPr>
      </w:pPr>
    </w:p>
    <w:p w14:paraId="2ADC32F5" w14:textId="77777777" w:rsidR="0052662B" w:rsidRDefault="0052662B" w:rsidP="0052662B">
      <w:pPr>
        <w:rPr>
          <w:b/>
          <w:bCs/>
        </w:rPr>
      </w:pPr>
      <w:r w:rsidRPr="00C75900">
        <w:rPr>
          <w:b/>
          <w:bCs/>
        </w:rPr>
        <w:t>Postupy pro prosazování práva</w:t>
      </w:r>
    </w:p>
    <w:p w14:paraId="5C9B9A79" w14:textId="77777777" w:rsidR="0052662B" w:rsidRDefault="0052662B" w:rsidP="00B6134C">
      <w:r>
        <w:t>V případě, že Vám nebyla poskytnuta odpověď nebo poskytnutá odpověď je neadekvátní či neuspokojivá v souvislosti s Vaší žádostí či oznámením ohledně přístupnosti internetových stánek, kontaktujte příslušný orgán pro posazování práva:</w:t>
      </w:r>
    </w:p>
    <w:p w14:paraId="5881FA02" w14:textId="77777777" w:rsidR="0052662B" w:rsidRDefault="0052662B" w:rsidP="0052662B">
      <w:pPr>
        <w:spacing w:after="0" w:line="240" w:lineRule="auto"/>
      </w:pPr>
      <w:r>
        <w:t>Ministerstvo vnitra</w:t>
      </w:r>
    </w:p>
    <w:p w14:paraId="0D6107B4" w14:textId="77777777" w:rsidR="0052662B" w:rsidRDefault="0052662B" w:rsidP="0052662B">
      <w:pPr>
        <w:spacing w:after="0" w:line="240" w:lineRule="auto"/>
      </w:pPr>
      <w:r>
        <w:t>Odbor eGovernmentu</w:t>
      </w:r>
    </w:p>
    <w:p w14:paraId="5E714A39" w14:textId="77777777" w:rsidR="0052662B" w:rsidRDefault="0052662B" w:rsidP="0052662B">
      <w:pPr>
        <w:spacing w:after="0" w:line="240" w:lineRule="auto"/>
      </w:pPr>
      <w:r>
        <w:t>nám. Hrdinů 134/3</w:t>
      </w:r>
    </w:p>
    <w:p w14:paraId="3B3951A3" w14:textId="77777777" w:rsidR="0052662B" w:rsidRDefault="0052662B" w:rsidP="0052662B">
      <w:pPr>
        <w:spacing w:after="0" w:line="240" w:lineRule="auto"/>
      </w:pPr>
      <w:r>
        <w:t>140 21 Prha 4</w:t>
      </w:r>
    </w:p>
    <w:p w14:paraId="20FDA765" w14:textId="77777777" w:rsidR="0052662B" w:rsidRPr="00780085" w:rsidRDefault="0052662B" w:rsidP="0052662B">
      <w:pPr>
        <w:spacing w:after="0" w:line="240" w:lineRule="auto"/>
        <w:rPr>
          <w:rFonts w:cstheme="minorHAnsi"/>
        </w:rPr>
      </w:pPr>
      <w:r w:rsidRPr="00780085">
        <w:rPr>
          <w:rFonts w:cstheme="minorHAnsi"/>
        </w:rPr>
        <w:t>e-mail: pristupnost</w:t>
      </w:r>
      <w:r w:rsidRPr="00780085">
        <w:rPr>
          <w:rStyle w:val="Siln"/>
          <w:rFonts w:cstheme="minorHAnsi"/>
          <w:b w:val="0"/>
          <w:bCs w:val="0"/>
          <w:color w:val="000000"/>
          <w:shd w:val="clear" w:color="auto" w:fill="FFFFFF"/>
        </w:rPr>
        <w:t>@mvcr.cz</w:t>
      </w:r>
    </w:p>
    <w:p w14:paraId="2FA1BE79" w14:textId="6712053A" w:rsidR="00311142" w:rsidRPr="006B78F8" w:rsidRDefault="006B78F8" w:rsidP="006B78F8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6B78F8">
        <w:rPr>
          <w:rFonts w:ascii="Calibri" w:eastAsia="Times New Roman" w:hAnsi="Calibri" w:cs="Calibri"/>
          <w:color w:val="000000"/>
          <w:lang w:eastAsia="cs-CZ"/>
        </w:rPr>
        <w:lastRenderedPageBreak/>
        <w:t> </w:t>
      </w:r>
      <w:bookmarkStart w:id="0" w:name="_GoBack"/>
      <w:bookmarkEnd w:id="0"/>
    </w:p>
    <w:sectPr w:rsidR="00311142" w:rsidRPr="006B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2B"/>
    <w:rsid w:val="000D0A98"/>
    <w:rsid w:val="00311142"/>
    <w:rsid w:val="003F45FD"/>
    <w:rsid w:val="0052662B"/>
    <w:rsid w:val="00571A25"/>
    <w:rsid w:val="00615890"/>
    <w:rsid w:val="006B78F8"/>
    <w:rsid w:val="007C5674"/>
    <w:rsid w:val="00B05AB6"/>
    <w:rsid w:val="00B6134C"/>
    <w:rsid w:val="00D33827"/>
    <w:rsid w:val="00F8301F"/>
    <w:rsid w:val="00F9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62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6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62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nk@tisc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Kuchtová</dc:creator>
  <cp:lastModifiedBy>Reditelka</cp:lastModifiedBy>
  <cp:revision>9</cp:revision>
  <dcterms:created xsi:type="dcterms:W3CDTF">2022-12-06T09:22:00Z</dcterms:created>
  <dcterms:modified xsi:type="dcterms:W3CDTF">2022-12-06T12:24:00Z</dcterms:modified>
</cp:coreProperties>
</file>