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05" w:rsidRPr="00E36705" w:rsidRDefault="00E36705" w:rsidP="00E3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a Základní škola Nový Kostel okres Cheb, příspěvková organizace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52"/>
          <w:szCs w:val="52"/>
          <w:lang w:eastAsia="cs-CZ"/>
        </w:rPr>
        <w:drawing>
          <wp:inline distT="0" distB="0" distL="0" distR="0">
            <wp:extent cx="180975" cy="180975"/>
            <wp:effectExtent l="0" t="0" r="9525" b="9525"/>
            <wp:docPr id="3" name="Obrázek 3" descr="http://www005.estranky.cz/system/editor/fckeditor/editor/images/smiley/msn/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005.estranky.cz/system/editor/fckeditor/editor/images/smiley/msn/he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705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cs-CZ"/>
        </w:rPr>
        <w:t>„Je to poprvé!“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52"/>
          <w:szCs w:val="52"/>
          <w:lang w:eastAsia="cs-CZ"/>
        </w:rPr>
        <w:drawing>
          <wp:inline distT="0" distB="0" distL="0" distR="0">
            <wp:extent cx="180975" cy="180975"/>
            <wp:effectExtent l="0" t="0" r="9525" b="9525"/>
            <wp:docPr id="2" name="Obrázek 2" descr="http://www005.estranky.cz/system/editor/fckeditor/editor/images/smiley/msn/thumbs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005.estranky.cz/system/editor/fckeditor/editor/images/smiley/msn/thumbs_u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05" w:rsidRPr="00E36705" w:rsidRDefault="00E36705" w:rsidP="00E3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Adaptační program MŠ</w:t>
      </w:r>
    </w:p>
    <w:p w:rsidR="00E36705" w:rsidRPr="00E36705" w:rsidRDefault="00E36705" w:rsidP="00E3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Osnova: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1. Charakteristika adaptačního programu (AP).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2. Záměr AP.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3. Kroky k minimalizaci adaptačních problémů- ze strany MŠ.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4. Kroky k minimalizaci adaptačních problémů - ze strany zákonných zástupců.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5. Profesionální přístup pracovnic školy, pedagogických i nepedagogických.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Charakteristika adaptačního programu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b/>
          <w:bCs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Jednou z podmínek naplňování cílů předškolního vzdělávání, které jsou zakotveny v RVP PV, je možnost postupné adaptace nově příchozích dětí na prostředí školy.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vstupu dítěte do MŠ je uplatňován na pracovišti individuálně přizpůsobený adaptační program (režim). Již při prvních kontaktech s rodiči, při zápi</w:t>
      </w:r>
      <w:r w:rsidR="00650823">
        <w:rPr>
          <w:rFonts w:ascii="Times New Roman" w:eastAsia="Times New Roman" w:hAnsi="Times New Roman" w:cs="Times New Roman"/>
          <w:sz w:val="24"/>
          <w:szCs w:val="24"/>
          <w:lang w:eastAsia="cs-CZ"/>
        </w:rPr>
        <w:t>su do MŠ,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rodičům nabídnuta a doporučena možnost individuální adaptace, postupné začleňování jejich dítěte do nového prostředí a usnadnění tak zásadní změny v životě dítěte, čímž je první odloučení od rodiny. Rodičům je tak dána možnost strávit se svým dítětem určenou dobu v mateřské škole. Děti mohou se svým blízkým trávit určenou dobu v MŠ, tato doba se postupně zkracuje, dítě se osamostatňuje, odpoutává od rodičů a získává citový vztah k ostatním dětem a učitelkám, personálu. Seznamuje se s novým prostředím, režimem dne, zjišťuje, že prostředí je bezpečné, příjemné, obohacující. Učitelka a personál uplatňují adaptační režim po celý měsíc září a s každým nástupem nového dítěte, pokud rodiče zvolí jeho nástup v pozdější době. Abychom omezili nepříjemné pocity na minimum, prochází všechny děti tzv. adaptací. Tato doba „zvykání“ trvá obvykle 6 týdnů. V této době musí malý človíček vyřešit spoustu úkolů, aby mohl poprvé v životě zůstat delší dobu sám, bez maminky, jinde než doma a přitom být spokojený a cítit se bezpečně. Naše mateřská škola si stanovila tří měsíční zkušební dobu, po kterou by dítě mělo přivyknout a bylo v dostatečné míře adaptováno. Pokud se ani v této době adaptace nezdaří, doporučíme odklad nástupu na dobu vhodnou k </w:t>
      </w:r>
      <w:proofErr w:type="spellStart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znovuadaptování</w:t>
      </w:r>
      <w:proofErr w:type="spellEnd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b/>
          <w:bCs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dlouhodobém přetrvávání potíží s adaptací a po konzultaci s pediatrem je doporučen pedagogem odklad docházky do MŠ.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2. Záměr adaptačního programu mateřské školy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přiblížit mateřskou školu rodinám s dětmi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připravují na zahájení docházky, dostatečné seznámení se s prostředím, podmínkami vzdělávání, pedagogy a personálem školy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seznámit rodiče s problematikou přechodu dítěte do nového prostředí, režimem v mateřské škole a zprostředkovat jim dostatečný poradenský a informační servis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umožnit dětem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budou navštěvovat mateřskou školu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postupně a nenásilné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seznámení 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s novým prostředím ještě před začátkem docházky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adaptační program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naší MŠ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dostatečně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flexibilní 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zkušeností předškolních pedagogů, může být individuálně přizpůsoben potřebám jednotlivých dětí.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3. Kroky k minimalizaci adaptačních problémů – ze strany MŠ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než rodiče udělají krok k zápisu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svého dítěte do MŠ,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mohou</w:t>
      </w:r>
      <w:r w:rsidR="00650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kdyko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li využít pozvání k 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návštěvě školy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</w:t>
      </w:r>
      <w:r w:rsidR="00650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říklad při besídkách, výtvarném odpoledni, divadelním </w:t>
      </w:r>
      <w:proofErr w:type="gramStart"/>
      <w:r w:rsidR="0065082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,při</w:t>
      </w:r>
      <w:proofErr w:type="gramEnd"/>
      <w:r w:rsidR="00650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hrách dětí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při pobytu dětí na školní zahradě). Mohou zavolat do MŠ a domluvit si prohlídku prostor, seznámit se s pracovním kolektivem, účastnit se běžného programu dětí a obdržet informace o životě školy.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rodiče dětí se mohou a měly by,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zúčastnit informativních schůzek 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s budoucími učitelkami jejich dětí. Informace a rozhovor je věnován především poznatkům o nových dětech a otázkám rodičů, které je zajímají (odchody, příchody, stravování, denní režim, co dítě potřebuje do MŠ, nadstandardní aktivity školy, apod.). Rodiče tak mají možnost s předstihem a tedy pružně reagovat na doporučení a požadavky mateřské školy.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rodiče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mají informaci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webových stránkách MŠ, kde jsou informováni včas o změnách a novinkách školy</w:t>
      </w:r>
      <w:r w:rsidR="006508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(msnovykostel.cz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matka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jiný blízký člověk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zůstává v mateřské škole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určitou dobu, hraje si s ním, zapojuje se do činností školy a vnáší tak do nového prostředí podstatnou část prostředí pro dítě důvěrně známé a bezpečné – domova. Adaptační režim se po domluvě s učitelkami může opakovat a postupně zkracovat podle potřeb a přizpůsobení dítěte, vždy po domluvě s rodiči dítěte.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 Kroky k minimalizaci adaptačních problémů – ze strany zákonných zástupců: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Hledáte odpovědi na otázky: </w:t>
      </w:r>
      <w:r w:rsidRPr="00E36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„Mám strach, že se mé dítě ve školce bojí! Co když tam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strádá?“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podobné otázky, které zvláště úzkostné maminky sužují? Jste nejistí? Nic neobvyklého! Obavy jsou normální, neznáte nás, neznáte prostředí, bojíte </w:t>
      </w:r>
      <w:proofErr w:type="gramStart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se že</w:t>
      </w:r>
      <w:proofErr w:type="gramEnd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své dítě jeho osamostatňováním přicházíte. Adaptací na vzniklou situaci si musíte projít i Vy! Důvěru si každý musí zasloužit, a tak je to i s naší mateřinkou. Není to hned, ale postupně získáte jistotu, že prostředí pro Vaše dítě je bezpečné, umožňuje mu rozvíjet se, socializovat se.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Rady 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povídejte si s dětmi 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proofErr w:type="gramStart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tom co</w:t>
      </w:r>
      <w:proofErr w:type="gramEnd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v MŠ dělat, nic nedbejte na to, že zpočátku se objeví introvertní projevy chování - děti se na určitou dobu uzavírají do sebe, hledají v sobě jistoty, které mají z domácího prostředí, děti regredují, couvnou ve vývoji zpět a pak poskočí dopředu. Tento stav, kdy děti více přilnou k mamince, jsou na ní více závislé, </w:t>
      </w:r>
      <w:proofErr w:type="spellStart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pláčí</w:t>
      </w:r>
      <w:proofErr w:type="spellEnd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jsou naopak agresivní, dělají kroky zpět v hygieně, či stolování, v běžných rituálech, mají sníženou schopnost samostatnosti, jsou více pasivní, omezují komunikaci apod., je přechodný. Je důležité si uvědomit, jak náročná změna v životě dítěte to je. Vaše pomoc je namístě.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Každý den se na něco těšte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, třeba na to, že Vám dítě nakreslí obrázek.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dítě ve školce nemluví, nevadí, pokud doma o školce vypráví, pak vše dobře vnímá, zajímá se o dění, pamatuje si a chce s rodinou zážitky sdílet, jste na dobré cestě k včasné a rychlé adaptaci.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Pamatujte si zásadu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„Netlačit příliš na urychlení adaptace, čím více se snažíme, tím pomalejší bude šance na adaptaci Vašeho dítěte.“ Vše chce svůj čas a každé dítě je jiné- hodně trpělivosti!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rozvrhněte si čas 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tak, aby dítě necítilo časový stres, aby bylo v novém prostředí uspokojené ve svých </w:t>
      </w:r>
      <w:proofErr w:type="spellStart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hrových</w:t>
      </w:r>
      <w:proofErr w:type="spellEnd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objevitelských potřebách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vyvarujte se výhrůžek  </w:t>
      </w:r>
      <w:proofErr w:type="gramStart"/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typu :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Pr="009501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Počkej</w:t>
      </w:r>
      <w:proofErr w:type="gramEnd"/>
      <w:r w:rsidRPr="009501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, až budeš muset chodit do školky!“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501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    „Jestli budeš zlobit, půjdeš do školky!“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budou díky Vám obávat školky dopředu!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lastRenderedPageBreak/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osamostatňujte dítě v: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WC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- ve stravovacích návycích (stolování, samo se najíst)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- v </w:t>
      </w:r>
      <w:proofErr w:type="spellStart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sebeobslužných</w:t>
      </w:r>
      <w:proofErr w:type="spellEnd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návycích (samo se obléknout, umýt)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- vhodně zvolte druh oblečení, obutí (bez tkaniček, knoflíků)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- pozorování a napodobování okolí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- dorozumívání se s ostatními (dospělými i dětmi)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- prosazování svého přání, názoru, posilování volního úsilí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učte děti respektovat běžné komunikativní </w:t>
      </w:r>
      <w:proofErr w:type="gramStart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 jako</w:t>
      </w:r>
      <w:proofErr w:type="gramEnd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jsou, doporučení, výzva, rada, či přání druhého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tvořte spolu s dětmi pravidla, dbejte aby je dodržovaly (dospělý stanovuje hranice, dítě je musí respektovat, pokud se Vám nepodaří u dítěte vytvořit návyk „poslechnout“ do tří let, těžko jej to budete učit v  5, 6 </w:t>
      </w:r>
      <w:proofErr w:type="gramStart"/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letech )</w:t>
      </w:r>
      <w:proofErr w:type="gramEnd"/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pravidla nejsou povidla –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všichni musíme nějaká pravidla a řád v životě dodržovat, záleží na roli, kterou ve svém životě zastáváme, učte tomu i Vaše dítě.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jakmile získá dítě pocit bezpečí, je sebejisté a spokojené, nadchází poslední fáze adaptace tj. zvyknout si na myšlenku, že bude spinkat jinde, než ve své postýlce. Tento úkol bývá pro dítě těžký a je potřeba je na jeho zvládnutí dítě dobře připravit. Maminka i paní učitelka budou s dítětem o spaní předem mluvit, vyberou doma vhodnou hračku a pyžamko. Měli bychom společně vytvořit takovou atmosféru, kdy se dítě bude na spaní ve školičce těšit. Teprve odchází-li dítě se samozřejmostí do postýlky, spokojeně z ní vstává a odchází si hrát, teprve tehdy můžeme prohlásit, že </w:t>
      </w: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adaptace je úspěšně u konce.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5. Profesionální přístup pracovnic školy – pedagogických i nepedagogických: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Segoe UI Symbol" w:eastAsia="Times New Roman" w:hAnsi="Segoe UI Symbol" w:cs="Segoe UI Symbol"/>
          <w:sz w:val="24"/>
          <w:szCs w:val="24"/>
          <w:lang w:eastAsia="cs-CZ"/>
        </w:rPr>
        <w:t>☺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všechny pracovnice školy přistupují k novým dětem empaticky, vždy dodržují etický kodex pracovníků (klidné vystupování, citlivý přístup, vcítění se do nové situace dítěte a rodičů).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50121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</w:t>
      </w:r>
      <w:r w:rsidR="00BD54E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</w:t>
      </w:r>
      <w:r w:rsidR="00950121" w:rsidRP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D5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>Libuše Návarová</w:t>
      </w:r>
    </w:p>
    <w:p w:rsidR="00950121" w:rsidRDefault="00BD54EC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</w:t>
      </w:r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950121" w:rsidRP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Renata Fabiánová</w:t>
      </w:r>
    </w:p>
    <w:p w:rsidR="00BD54EC" w:rsidRDefault="00BD54EC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asistent pedagoga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Lucie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Amchová</w:t>
      </w:r>
      <w:proofErr w:type="spellEnd"/>
    </w:p>
    <w:p w:rsidR="00BD54EC" w:rsidRDefault="00BD54EC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0121" w:rsidRDefault="00950121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0121" w:rsidRDefault="00BD54EC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 Kostel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1.9.2021</w:t>
      </w:r>
      <w:proofErr w:type="gramEnd"/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5012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</w:p>
    <w:p w:rsidR="00950121" w:rsidRPr="00E36705" w:rsidRDefault="00950121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E36705" w:rsidRPr="00E36705" w:rsidRDefault="00E36705" w:rsidP="00E3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36705" w:rsidRPr="00E36705" w:rsidRDefault="00E36705" w:rsidP="00E3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7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FE78C8" w:rsidRDefault="00FE78C8"/>
    <w:sectPr w:rsidR="00FE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05"/>
    <w:rsid w:val="00650823"/>
    <w:rsid w:val="006C1136"/>
    <w:rsid w:val="00803863"/>
    <w:rsid w:val="00950121"/>
    <w:rsid w:val="00BD54EC"/>
    <w:rsid w:val="00E36705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36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67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670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36705"/>
    <w:rPr>
      <w:i/>
      <w:iCs/>
    </w:rPr>
  </w:style>
  <w:style w:type="character" w:styleId="Siln">
    <w:name w:val="Strong"/>
    <w:basedOn w:val="Standardnpsmoodstavce"/>
    <w:uiPriority w:val="22"/>
    <w:qFormat/>
    <w:rsid w:val="00E367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3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E36705"/>
  </w:style>
  <w:style w:type="paragraph" w:styleId="Textbubliny">
    <w:name w:val="Balloon Text"/>
    <w:basedOn w:val="Normln"/>
    <w:link w:val="TextbublinyChar"/>
    <w:uiPriority w:val="99"/>
    <w:semiHidden/>
    <w:unhideWhenUsed/>
    <w:rsid w:val="00E3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36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67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670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36705"/>
    <w:rPr>
      <w:i/>
      <w:iCs/>
    </w:rPr>
  </w:style>
  <w:style w:type="character" w:styleId="Siln">
    <w:name w:val="Strong"/>
    <w:basedOn w:val="Standardnpsmoodstavce"/>
    <w:uiPriority w:val="22"/>
    <w:qFormat/>
    <w:rsid w:val="00E367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3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E36705"/>
  </w:style>
  <w:style w:type="paragraph" w:styleId="Textbubliny">
    <w:name w:val="Balloon Text"/>
    <w:basedOn w:val="Normln"/>
    <w:link w:val="TextbublinyChar"/>
    <w:uiPriority w:val="99"/>
    <w:semiHidden/>
    <w:unhideWhenUsed/>
    <w:rsid w:val="00E3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7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9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cp:lastPrinted>2021-08-25T04:46:00Z</cp:lastPrinted>
  <dcterms:created xsi:type="dcterms:W3CDTF">2021-08-25T04:43:00Z</dcterms:created>
  <dcterms:modified xsi:type="dcterms:W3CDTF">2021-08-25T04:46:00Z</dcterms:modified>
</cp:coreProperties>
</file>